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9"/>
        <w:keepNext w:val="0"/>
        <w:keepLines w:val="0"/>
        <w:widowControl/>
        <w:suppressLineNumbers w:val="0"/>
        <w:spacing w:before="0" w:beforeAutospacing="0" w:after="0" w:afterAutospacing="0" w:line="380" w:lineRule="atLeast"/>
        <w:ind w:left="0" w:right="0"/>
        <w:jc w:val="both"/>
        <w:rPr>
          <w:rFonts w:hint="eastAsia" w:ascii="Calibri" w:hAnsi="Calibri" w:eastAsia="宋体" w:cs="Calibri"/>
          <w:b/>
          <w:bCs/>
          <w:color w:val="auto"/>
          <w:sz w:val="21"/>
          <w:szCs w:val="21"/>
          <w:lang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28"/>
          <w:szCs w:val="28"/>
        </w:rPr>
        <w:t>附件</w:t>
      </w:r>
      <w:r>
        <w:rPr>
          <w:rFonts w:hint="eastAsia" w:ascii="宋体" w:hAnsi="宋体" w:cs="宋体"/>
          <w:b/>
          <w:bCs/>
          <w:color w:val="auto"/>
          <w:sz w:val="28"/>
          <w:szCs w:val="28"/>
          <w:lang w:val="en-US" w:eastAsia="zh-CN"/>
        </w:rPr>
        <w:t>3</w:t>
      </w:r>
    </w:p>
    <w:tbl>
      <w:tblPr>
        <w:tblStyle w:val="10"/>
        <w:tblW w:w="14169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915"/>
        <w:gridCol w:w="1140"/>
        <w:gridCol w:w="1149"/>
        <w:gridCol w:w="1159"/>
        <w:gridCol w:w="1142"/>
        <w:gridCol w:w="1155"/>
        <w:gridCol w:w="1200"/>
        <w:gridCol w:w="1080"/>
        <w:gridCol w:w="5229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  <w:spacing w:before="0" w:beforeAutospacing="0" w:after="0" w:afterAutospacing="0" w:line="19" w:lineRule="atLeast"/>
              <w:ind w:left="0" w:right="0"/>
              <w:jc w:val="center"/>
              <w:rPr>
                <w:rFonts w:hint="default" w:cs="Calibri"/>
                <w:b/>
                <w:bCs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cs="Calibri"/>
                <w:b/>
                <w:bCs/>
                <w:color w:val="auto"/>
                <w:sz w:val="22"/>
                <w:szCs w:val="22"/>
                <w:lang w:val="en-US" w:eastAsia="zh-CN"/>
              </w:rPr>
              <w:t>序号</w:t>
            </w:r>
          </w:p>
        </w:tc>
        <w:tc>
          <w:tcPr>
            <w:tcW w:w="114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  <w:spacing w:before="0" w:beforeAutospacing="0" w:after="0" w:afterAutospacing="0" w:line="19" w:lineRule="atLeast"/>
              <w:ind w:left="0" w:right="0"/>
              <w:jc w:val="center"/>
              <w:rPr>
                <w:rFonts w:hint="default" w:cs="Calibri"/>
                <w:b/>
                <w:bCs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cs="Calibri"/>
                <w:b/>
                <w:bCs/>
                <w:color w:val="auto"/>
                <w:sz w:val="22"/>
                <w:szCs w:val="22"/>
                <w:lang w:val="en-US" w:eastAsia="zh-CN"/>
              </w:rPr>
              <w:t>标的   名称</w:t>
            </w:r>
          </w:p>
        </w:tc>
        <w:tc>
          <w:tcPr>
            <w:tcW w:w="114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  <w:spacing w:before="0" w:beforeAutospacing="0" w:after="0" w:afterAutospacing="0" w:line="19" w:lineRule="atLeast"/>
              <w:ind w:left="0" w:right="0"/>
              <w:jc w:val="center"/>
              <w:rPr>
                <w:rFonts w:hint="eastAsia" w:cs="Calibri"/>
                <w:b/>
                <w:bCs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cs="Calibri"/>
                <w:b/>
                <w:bCs/>
                <w:color w:val="auto"/>
                <w:sz w:val="22"/>
                <w:szCs w:val="22"/>
                <w:lang w:val="en-US" w:eastAsia="zh-CN"/>
              </w:rPr>
              <w:t>规格</w:t>
            </w:r>
          </w:p>
          <w:p>
            <w:pPr>
              <w:pStyle w:val="9"/>
              <w:keepNext w:val="0"/>
              <w:keepLines w:val="0"/>
              <w:widowControl/>
              <w:suppressLineNumbers w:val="0"/>
              <w:spacing w:before="0" w:beforeAutospacing="0" w:after="0" w:afterAutospacing="0" w:line="19" w:lineRule="atLeast"/>
              <w:ind w:left="0" w:right="0"/>
              <w:jc w:val="center"/>
              <w:rPr>
                <w:rFonts w:hint="default" w:cs="Calibri"/>
                <w:b/>
                <w:bCs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cs="Calibri"/>
                <w:b/>
                <w:bCs/>
                <w:color w:val="auto"/>
                <w:sz w:val="22"/>
                <w:szCs w:val="22"/>
                <w:lang w:val="en-US" w:eastAsia="zh-CN"/>
              </w:rPr>
              <w:t>（斤</w:t>
            </w:r>
            <w:r>
              <w:rPr>
                <w:rFonts w:hint="default" w:cs="Calibri"/>
                <w:b/>
                <w:bCs/>
                <w:color w:val="auto"/>
                <w:sz w:val="22"/>
                <w:szCs w:val="22"/>
                <w:lang w:val="en-US" w:eastAsia="zh-CN"/>
              </w:rPr>
              <w:t>/</w:t>
            </w:r>
            <w:r>
              <w:rPr>
                <w:rFonts w:hint="eastAsia" w:cs="Calibri"/>
                <w:b/>
                <w:bCs/>
                <w:color w:val="auto"/>
                <w:sz w:val="22"/>
                <w:szCs w:val="22"/>
                <w:lang w:val="en-US" w:eastAsia="zh-CN"/>
              </w:rPr>
              <w:t>条）</w:t>
            </w:r>
          </w:p>
        </w:tc>
        <w:tc>
          <w:tcPr>
            <w:tcW w:w="115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  <w:spacing w:before="0" w:beforeAutospacing="0" w:after="0" w:afterAutospacing="0" w:line="19" w:lineRule="atLeast"/>
              <w:ind w:left="0" w:right="0"/>
              <w:jc w:val="center"/>
              <w:rPr>
                <w:rFonts w:hint="eastAsia" w:cs="Calibri"/>
                <w:b/>
                <w:bCs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cs="Calibri"/>
                <w:b/>
                <w:bCs/>
                <w:color w:val="auto"/>
                <w:sz w:val="22"/>
                <w:szCs w:val="22"/>
                <w:lang w:val="en-US" w:eastAsia="zh-CN"/>
              </w:rPr>
              <w:t>数量</w:t>
            </w:r>
          </w:p>
          <w:p>
            <w:pPr>
              <w:pStyle w:val="9"/>
              <w:keepNext w:val="0"/>
              <w:keepLines w:val="0"/>
              <w:widowControl/>
              <w:suppressLineNumbers w:val="0"/>
              <w:spacing w:before="0" w:beforeAutospacing="0" w:after="0" w:afterAutospacing="0" w:line="19" w:lineRule="atLeast"/>
              <w:ind w:left="0" w:right="0"/>
              <w:jc w:val="center"/>
              <w:rPr>
                <w:rFonts w:hint="default" w:cs="Calibri"/>
                <w:b/>
                <w:bCs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cs="Calibri"/>
                <w:b/>
                <w:bCs/>
                <w:color w:val="auto"/>
                <w:sz w:val="22"/>
                <w:szCs w:val="22"/>
                <w:lang w:val="en-US" w:eastAsia="zh-CN"/>
              </w:rPr>
              <w:t>（斤）</w:t>
            </w:r>
          </w:p>
        </w:tc>
        <w:tc>
          <w:tcPr>
            <w:tcW w:w="114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  <w:spacing w:before="0" w:beforeAutospacing="0" w:after="0" w:afterAutospacing="0" w:line="19" w:lineRule="atLeast"/>
              <w:ind w:left="0" w:right="0"/>
              <w:jc w:val="center"/>
              <w:rPr>
                <w:rFonts w:hint="eastAsia" w:cs="Calibri"/>
                <w:b/>
                <w:bCs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cs="Calibri"/>
                <w:b/>
                <w:bCs/>
                <w:color w:val="auto"/>
                <w:sz w:val="22"/>
                <w:szCs w:val="22"/>
                <w:lang w:val="en-US" w:eastAsia="zh-CN"/>
              </w:rPr>
              <w:t>起拍单价</w:t>
            </w:r>
          </w:p>
          <w:p>
            <w:pPr>
              <w:pStyle w:val="9"/>
              <w:keepNext w:val="0"/>
              <w:keepLines w:val="0"/>
              <w:widowControl/>
              <w:suppressLineNumbers w:val="0"/>
              <w:spacing w:before="0" w:beforeAutospacing="0" w:after="0" w:afterAutospacing="0" w:line="19" w:lineRule="atLeast"/>
              <w:ind w:left="0" w:right="0"/>
              <w:jc w:val="center"/>
              <w:rPr>
                <w:rFonts w:hint="default" w:cs="Calibri"/>
                <w:b/>
                <w:bCs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cs="Calibri"/>
                <w:b/>
                <w:bCs/>
                <w:color w:val="auto"/>
                <w:sz w:val="22"/>
                <w:szCs w:val="22"/>
                <w:lang w:val="en-US" w:eastAsia="zh-CN"/>
              </w:rPr>
              <w:t>（元</w:t>
            </w:r>
            <w:r>
              <w:rPr>
                <w:rFonts w:hint="default" w:cs="Calibri"/>
                <w:b/>
                <w:bCs/>
                <w:color w:val="auto"/>
                <w:sz w:val="22"/>
                <w:szCs w:val="22"/>
                <w:lang w:val="en-US" w:eastAsia="zh-CN"/>
              </w:rPr>
              <w:t>/</w:t>
            </w:r>
            <w:r>
              <w:rPr>
                <w:rFonts w:hint="eastAsia" w:cs="Calibri"/>
                <w:b/>
                <w:bCs/>
                <w:color w:val="auto"/>
                <w:sz w:val="22"/>
                <w:szCs w:val="22"/>
                <w:lang w:val="en-US" w:eastAsia="zh-CN"/>
              </w:rPr>
              <w:t>斤）</w:t>
            </w:r>
          </w:p>
        </w:tc>
        <w:tc>
          <w:tcPr>
            <w:tcW w:w="115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  <w:spacing w:before="0" w:beforeAutospacing="0" w:after="0" w:afterAutospacing="0" w:line="19" w:lineRule="atLeast"/>
              <w:ind w:left="0" w:right="0"/>
              <w:jc w:val="center"/>
              <w:rPr>
                <w:rFonts w:hint="eastAsia" w:cs="Calibri"/>
                <w:b/>
                <w:bCs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cs="Calibri"/>
                <w:b/>
                <w:bCs/>
                <w:color w:val="auto"/>
                <w:sz w:val="22"/>
                <w:szCs w:val="22"/>
                <w:lang w:val="en-US" w:eastAsia="zh-CN"/>
              </w:rPr>
              <w:t>评估价  （万元）</w:t>
            </w:r>
          </w:p>
        </w:tc>
        <w:tc>
          <w:tcPr>
            <w:tcW w:w="120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  <w:spacing w:before="0" w:beforeAutospacing="0" w:after="0" w:afterAutospacing="0" w:line="19" w:lineRule="atLeast"/>
              <w:ind w:left="0" w:right="0"/>
              <w:jc w:val="center"/>
              <w:rPr>
                <w:rFonts w:hint="eastAsia" w:cs="Calibri"/>
                <w:b/>
                <w:bCs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cs="Calibri"/>
                <w:b/>
                <w:bCs/>
                <w:color w:val="auto"/>
                <w:sz w:val="22"/>
                <w:szCs w:val="22"/>
                <w:lang w:val="en-US" w:eastAsia="zh-CN"/>
              </w:rPr>
              <w:t>预付款</w:t>
            </w:r>
          </w:p>
          <w:p>
            <w:pPr>
              <w:pStyle w:val="9"/>
              <w:keepNext w:val="0"/>
              <w:keepLines w:val="0"/>
              <w:widowControl/>
              <w:suppressLineNumbers w:val="0"/>
              <w:spacing w:before="0" w:beforeAutospacing="0" w:after="0" w:afterAutospacing="0" w:line="19" w:lineRule="atLeast"/>
              <w:ind w:left="0" w:right="0"/>
              <w:jc w:val="center"/>
              <w:rPr>
                <w:rFonts w:hint="default" w:cs="Calibri"/>
                <w:b/>
                <w:bCs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cs="Calibri"/>
                <w:b/>
                <w:bCs/>
                <w:color w:val="auto"/>
                <w:sz w:val="22"/>
                <w:szCs w:val="22"/>
                <w:lang w:val="en-US" w:eastAsia="zh-CN"/>
              </w:rPr>
              <w:t>（万元）</w:t>
            </w:r>
          </w:p>
        </w:tc>
        <w:tc>
          <w:tcPr>
            <w:tcW w:w="108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  <w:spacing w:before="0" w:beforeAutospacing="0" w:after="0" w:afterAutospacing="0" w:line="19" w:lineRule="atLeast"/>
              <w:ind w:left="0" w:right="0"/>
              <w:jc w:val="center"/>
              <w:rPr>
                <w:rFonts w:hint="eastAsia" w:cs="Calibri"/>
                <w:b/>
                <w:bCs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cs="Calibri"/>
                <w:b/>
                <w:bCs/>
                <w:color w:val="auto"/>
                <w:sz w:val="22"/>
                <w:szCs w:val="22"/>
                <w:lang w:val="en-US" w:eastAsia="zh-CN"/>
              </w:rPr>
              <w:t>竞拍   保证金</w:t>
            </w:r>
          </w:p>
          <w:p>
            <w:pPr>
              <w:pStyle w:val="9"/>
              <w:keepNext w:val="0"/>
              <w:keepLines w:val="0"/>
              <w:widowControl/>
              <w:suppressLineNumbers w:val="0"/>
              <w:spacing w:before="0" w:beforeAutospacing="0" w:after="0" w:afterAutospacing="0" w:line="19" w:lineRule="atLeast"/>
              <w:ind w:left="0" w:right="0"/>
              <w:jc w:val="center"/>
              <w:rPr>
                <w:rFonts w:hint="default" w:cs="Calibri"/>
                <w:b/>
                <w:bCs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cs="Calibri"/>
                <w:b/>
                <w:bCs/>
                <w:color w:val="auto"/>
                <w:sz w:val="22"/>
                <w:szCs w:val="22"/>
                <w:lang w:val="en-US" w:eastAsia="zh-CN"/>
              </w:rPr>
              <w:t>（万元）</w:t>
            </w:r>
          </w:p>
        </w:tc>
        <w:tc>
          <w:tcPr>
            <w:tcW w:w="522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  <w:spacing w:before="0" w:beforeAutospacing="0" w:after="0" w:afterAutospacing="0" w:line="19" w:lineRule="atLeast"/>
              <w:ind w:left="0" w:right="0"/>
              <w:jc w:val="center"/>
              <w:rPr>
                <w:rFonts w:hint="eastAsia" w:cs="Calibri"/>
                <w:b/>
                <w:bCs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cs="Calibri"/>
                <w:b/>
                <w:bCs/>
                <w:color w:val="auto"/>
                <w:sz w:val="22"/>
                <w:szCs w:val="22"/>
                <w:lang w:val="en-US" w:eastAsia="zh-CN"/>
              </w:rPr>
              <w:t>户名：蚌埠天河生态科技有限公司</w:t>
            </w:r>
          </w:p>
          <w:p>
            <w:pPr>
              <w:pStyle w:val="9"/>
              <w:keepNext w:val="0"/>
              <w:keepLines w:val="0"/>
              <w:widowControl/>
              <w:suppressLineNumbers w:val="0"/>
              <w:spacing w:before="0" w:beforeAutospacing="0" w:after="0" w:afterAutospacing="0" w:line="19" w:lineRule="atLeast"/>
              <w:ind w:left="0" w:right="0"/>
              <w:jc w:val="center"/>
              <w:rPr>
                <w:rFonts w:hint="eastAsia" w:cs="Calibri"/>
                <w:b/>
                <w:bCs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cs="Calibri"/>
                <w:b/>
                <w:bCs/>
                <w:color w:val="auto"/>
                <w:sz w:val="22"/>
                <w:szCs w:val="22"/>
                <w:lang w:val="en-US" w:eastAsia="zh-CN"/>
              </w:rPr>
              <w:t>开户行：中国农业银行股份有限公司蚌埠科苑支行</w:t>
            </w:r>
          </w:p>
          <w:p>
            <w:pPr>
              <w:pStyle w:val="9"/>
              <w:keepNext w:val="0"/>
              <w:keepLines w:val="0"/>
              <w:widowControl/>
              <w:suppressLineNumbers w:val="0"/>
              <w:spacing w:before="0" w:beforeAutospacing="0" w:after="0" w:afterAutospacing="0" w:line="19" w:lineRule="atLeast"/>
              <w:ind w:left="0" w:right="0"/>
              <w:jc w:val="center"/>
              <w:rPr>
                <w:rFonts w:hint="default" w:cs="Calibri"/>
                <w:b/>
                <w:bCs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cs="Calibri"/>
                <w:b/>
                <w:bCs/>
                <w:color w:val="auto"/>
                <w:sz w:val="22"/>
                <w:szCs w:val="22"/>
                <w:lang w:val="en-US" w:eastAsia="zh-CN"/>
              </w:rPr>
              <w:t>保证金账号分别如下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atLeast"/>
        </w:trPr>
        <w:tc>
          <w:tcPr>
            <w:tcW w:w="9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  <w:spacing w:before="0" w:beforeAutospacing="0" w:after="0" w:afterAutospacing="0" w:line="19" w:lineRule="atLeast"/>
              <w:ind w:left="0" w:right="0"/>
              <w:jc w:val="center"/>
              <w:rPr>
                <w:rFonts w:hint="default" w:ascii="Calibri" w:hAnsi="Calibri" w:cs="Calibri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标的</w:t>
            </w:r>
            <w:r>
              <w:rPr>
                <w:rFonts w:hint="default" w:ascii="Calibri" w:hAnsi="Calibri" w:cs="Calibri"/>
                <w:color w:val="auto"/>
                <w:sz w:val="24"/>
                <w:szCs w:val="24"/>
              </w:rPr>
              <w:t>1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  <w:spacing w:before="0" w:beforeAutospacing="0" w:after="0" w:afterAutospacing="0" w:line="19" w:lineRule="atLeast"/>
              <w:ind w:left="0" w:right="0"/>
              <w:jc w:val="center"/>
              <w:rPr>
                <w:rFonts w:hint="eastAsia" w:ascii="Calibri" w:hAnsi="Calibri" w:eastAsia="宋体" w:cs="Calibri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cs="Calibri"/>
                <w:color w:val="auto"/>
                <w:sz w:val="24"/>
                <w:szCs w:val="24"/>
                <w:lang w:eastAsia="zh-CN"/>
              </w:rPr>
              <w:t>鳙鱼</w:t>
            </w:r>
            <w:r>
              <w:rPr>
                <w:rFonts w:hint="eastAsia" w:cs="Calibri"/>
                <w:color w:val="auto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cs="Calibri"/>
                <w:color w:val="auto"/>
                <w:sz w:val="24"/>
                <w:szCs w:val="24"/>
                <w:lang w:eastAsia="zh-CN"/>
              </w:rPr>
              <w:t>（花鲢）</w:t>
            </w:r>
          </w:p>
        </w:tc>
        <w:tc>
          <w:tcPr>
            <w:tcW w:w="11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  <w:spacing w:before="0" w:beforeAutospacing="0" w:after="0" w:afterAutospacing="0" w:line="19" w:lineRule="atLeast"/>
              <w:ind w:left="0" w:right="0"/>
              <w:jc w:val="center"/>
              <w:rPr>
                <w:rFonts w:hint="eastAsia" w:ascii="Calibri" w:hAnsi="Calibri" w:eastAsia="宋体" w:cs="Calibri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约</w:t>
            </w:r>
            <w:r>
              <w:rPr>
                <w:rFonts w:hint="default" w:ascii="Calibri" w:hAnsi="Calibri" w:cs="Calibri"/>
                <w:color w:val="auto"/>
                <w:sz w:val="24"/>
                <w:szCs w:val="24"/>
              </w:rPr>
              <w:t>3</w:t>
            </w:r>
            <w:r>
              <w:rPr>
                <w:rFonts w:hint="eastAsia" w:cs="Calibri"/>
                <w:color w:val="auto"/>
                <w:sz w:val="24"/>
                <w:szCs w:val="24"/>
                <w:lang w:eastAsia="zh-CN"/>
              </w:rPr>
              <w:t>以上</w:t>
            </w:r>
          </w:p>
        </w:tc>
        <w:tc>
          <w:tcPr>
            <w:tcW w:w="11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  <w:spacing w:before="0" w:beforeAutospacing="0" w:after="0" w:afterAutospacing="0" w:line="19" w:lineRule="atLeast"/>
              <w:ind w:left="0" w:right="0"/>
              <w:jc w:val="center"/>
              <w:rPr>
                <w:rFonts w:hint="default" w:ascii="Calibri" w:hAnsi="Calibri" w:cs="Calibri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约</w:t>
            </w:r>
            <w:r>
              <w:rPr>
                <w:rFonts w:hint="eastAsia" w:cs="Calibri"/>
                <w:color w:val="auto"/>
                <w:sz w:val="24"/>
                <w:szCs w:val="24"/>
                <w:lang w:val="en-US" w:eastAsia="zh-CN"/>
              </w:rPr>
              <w:t>160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万</w:t>
            </w:r>
          </w:p>
        </w:tc>
        <w:tc>
          <w:tcPr>
            <w:tcW w:w="11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  <w:spacing w:before="0" w:beforeAutospacing="0" w:after="0" w:afterAutospacing="0" w:line="19" w:lineRule="atLeast"/>
              <w:ind w:left="0" w:right="0"/>
              <w:jc w:val="center"/>
              <w:rPr>
                <w:rFonts w:hint="default" w:ascii="Calibri" w:hAnsi="Calibri" w:eastAsia="宋体" w:cs="Calibri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cs="Calibri"/>
                <w:color w:val="auto"/>
                <w:sz w:val="24"/>
                <w:szCs w:val="24"/>
                <w:lang w:val="en-US" w:eastAsia="zh-CN"/>
              </w:rPr>
              <w:t>7.2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  <w:spacing w:before="0" w:beforeAutospacing="0" w:after="0" w:afterAutospacing="0" w:line="19" w:lineRule="atLeast"/>
              <w:ind w:left="0" w:right="0"/>
              <w:jc w:val="center"/>
              <w:rPr>
                <w:rFonts w:hint="default" w:ascii="Calibri" w:hAnsi="Calibri" w:eastAsia="宋体" w:cs="Calibri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cs="Calibri"/>
                <w:color w:val="auto"/>
                <w:sz w:val="24"/>
                <w:szCs w:val="24"/>
                <w:lang w:val="en-US" w:eastAsia="zh-CN"/>
              </w:rPr>
              <w:t>1152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  <w:spacing w:before="0" w:beforeAutospacing="0" w:after="0" w:afterAutospacing="0" w:line="19" w:lineRule="atLeast"/>
              <w:ind w:left="0" w:right="0"/>
              <w:jc w:val="center"/>
              <w:rPr>
                <w:rFonts w:hint="default" w:ascii="Calibri" w:hAnsi="Calibri" w:eastAsia="宋体" w:cs="Calibri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cs="Calibri"/>
                <w:color w:val="auto"/>
                <w:sz w:val="24"/>
                <w:szCs w:val="24"/>
                <w:lang w:val="en-US" w:eastAsia="zh-CN"/>
              </w:rPr>
              <w:t>576</w:t>
            </w:r>
          </w:p>
        </w:tc>
        <w:tc>
          <w:tcPr>
            <w:tcW w:w="1080" w:type="dxa"/>
            <w:vMerge w:val="restart"/>
            <w:tcBorders>
              <w:top w:val="nil"/>
              <w:left w:val="nil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  <w:spacing w:before="0" w:beforeAutospacing="0" w:after="0" w:afterAutospacing="0" w:line="19" w:lineRule="atLeast"/>
              <w:ind w:left="0" w:right="0"/>
              <w:jc w:val="center"/>
              <w:rPr>
                <w:rFonts w:hint="default" w:ascii="Calibri" w:hAnsi="Calibri" w:eastAsia="宋体" w:cs="Calibri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cs="Calibri"/>
                <w:color w:val="auto"/>
                <w:sz w:val="24"/>
                <w:szCs w:val="24"/>
                <w:lang w:val="en-US" w:eastAsia="zh-CN"/>
              </w:rPr>
              <w:t>20</w:t>
            </w:r>
          </w:p>
        </w:tc>
        <w:tc>
          <w:tcPr>
            <w:tcW w:w="52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  <w:spacing w:before="0" w:beforeAutospacing="0" w:after="0" w:afterAutospacing="0" w:line="19" w:lineRule="atLeast"/>
              <w:ind w:left="0" w:right="0"/>
              <w:jc w:val="center"/>
              <w:rPr>
                <w:rFonts w:hint="default" w:ascii="Calibri" w:hAnsi="Calibri" w:eastAsia="宋体" w:cs="Calibri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cs="Calibri"/>
                <w:color w:val="auto"/>
                <w:sz w:val="24"/>
                <w:szCs w:val="24"/>
                <w:lang w:val="en-US" w:eastAsia="zh-CN"/>
              </w:rPr>
              <w:t>12097001040023808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4" w:hRule="atLeast"/>
        </w:trPr>
        <w:tc>
          <w:tcPr>
            <w:tcW w:w="9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  <w:spacing w:before="0" w:beforeAutospacing="0" w:after="0" w:afterAutospacing="0" w:line="19" w:lineRule="atLeast"/>
              <w:ind w:left="0" w:right="0"/>
              <w:jc w:val="center"/>
              <w:rPr>
                <w:rFonts w:hint="default" w:ascii="Calibri" w:hAnsi="Calibri" w:cs="Calibri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标的</w:t>
            </w:r>
            <w:r>
              <w:rPr>
                <w:rFonts w:hint="default" w:ascii="Calibri" w:hAnsi="Calibri" w:cs="Calibri"/>
                <w:color w:val="auto"/>
                <w:sz w:val="24"/>
                <w:szCs w:val="24"/>
              </w:rPr>
              <w:t>2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  <w:spacing w:before="0" w:beforeAutospacing="0" w:after="0" w:afterAutospacing="0" w:line="19" w:lineRule="atLeast"/>
              <w:ind w:left="0" w:right="0"/>
              <w:jc w:val="center"/>
              <w:rPr>
                <w:rFonts w:hint="eastAsia" w:ascii="Calibri" w:hAnsi="Calibri" w:eastAsia="宋体" w:cs="Calibri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cs="Calibri"/>
                <w:color w:val="auto"/>
                <w:sz w:val="24"/>
                <w:szCs w:val="24"/>
                <w:lang w:eastAsia="zh-CN"/>
              </w:rPr>
              <w:t>鲢鱼</w:t>
            </w:r>
            <w:r>
              <w:rPr>
                <w:rFonts w:hint="eastAsia" w:cs="Calibri"/>
                <w:color w:val="auto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cs="Calibri"/>
                <w:color w:val="auto"/>
                <w:sz w:val="24"/>
                <w:szCs w:val="24"/>
                <w:lang w:eastAsia="zh-CN"/>
              </w:rPr>
              <w:t>（白鲢）</w:t>
            </w:r>
          </w:p>
        </w:tc>
        <w:tc>
          <w:tcPr>
            <w:tcW w:w="11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  <w:spacing w:before="0" w:beforeAutospacing="0" w:after="0" w:afterAutospacing="0" w:line="19" w:lineRule="atLeast"/>
              <w:ind w:left="0" w:right="0"/>
              <w:jc w:val="center"/>
              <w:rPr>
                <w:rFonts w:hint="default" w:ascii="Calibri" w:hAnsi="Calibri" w:cs="Calibri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约</w:t>
            </w:r>
            <w:r>
              <w:rPr>
                <w:rFonts w:hint="default" w:ascii="Calibri" w:hAnsi="Calibri" w:cs="Calibri"/>
                <w:color w:val="auto"/>
                <w:sz w:val="24"/>
                <w:szCs w:val="24"/>
              </w:rPr>
              <w:t>3</w:t>
            </w:r>
            <w:r>
              <w:rPr>
                <w:rFonts w:hint="eastAsia" w:cs="Calibri"/>
                <w:color w:val="auto"/>
                <w:sz w:val="24"/>
                <w:szCs w:val="24"/>
                <w:lang w:eastAsia="zh-CN"/>
              </w:rPr>
              <w:t>以上</w:t>
            </w:r>
          </w:p>
        </w:tc>
        <w:tc>
          <w:tcPr>
            <w:tcW w:w="11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  <w:spacing w:before="0" w:beforeAutospacing="0" w:after="0" w:afterAutospacing="0" w:line="19" w:lineRule="atLeast"/>
              <w:ind w:left="0" w:right="0"/>
              <w:jc w:val="center"/>
              <w:rPr>
                <w:rFonts w:hint="default" w:ascii="Calibri" w:hAnsi="Calibri" w:cs="Calibri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约</w:t>
            </w:r>
            <w:r>
              <w:rPr>
                <w:rFonts w:hint="eastAsia" w:cs="Calibri"/>
                <w:color w:val="auto"/>
                <w:sz w:val="24"/>
                <w:szCs w:val="24"/>
                <w:lang w:val="en-US" w:eastAsia="zh-CN"/>
              </w:rPr>
              <w:t>40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万</w:t>
            </w:r>
          </w:p>
        </w:tc>
        <w:tc>
          <w:tcPr>
            <w:tcW w:w="11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  <w:spacing w:before="0" w:beforeAutospacing="0" w:after="0" w:afterAutospacing="0" w:line="19" w:lineRule="atLeast"/>
              <w:ind w:left="0" w:right="0"/>
              <w:jc w:val="center"/>
              <w:rPr>
                <w:rFonts w:hint="default" w:ascii="Calibri" w:hAnsi="Calibri" w:eastAsia="宋体" w:cs="Calibri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cs="Calibri"/>
                <w:color w:val="auto"/>
                <w:sz w:val="24"/>
                <w:szCs w:val="24"/>
                <w:lang w:val="en-US" w:eastAsia="zh-CN"/>
              </w:rPr>
              <w:t>2.3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  <w:spacing w:before="0" w:beforeAutospacing="0" w:after="0" w:afterAutospacing="0" w:line="19" w:lineRule="atLeast"/>
              <w:ind w:left="0" w:right="0"/>
              <w:jc w:val="center"/>
              <w:rPr>
                <w:rFonts w:hint="default" w:ascii="Calibri" w:hAnsi="Calibri" w:eastAsia="宋体" w:cs="Calibri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cs="Calibri"/>
                <w:color w:val="auto"/>
                <w:sz w:val="24"/>
                <w:szCs w:val="24"/>
                <w:lang w:val="en-US" w:eastAsia="zh-CN"/>
              </w:rPr>
              <w:t>92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  <w:spacing w:before="0" w:beforeAutospacing="0" w:after="0" w:afterAutospacing="0" w:line="19" w:lineRule="atLeast"/>
              <w:ind w:left="0" w:right="0"/>
              <w:jc w:val="center"/>
              <w:rPr>
                <w:rFonts w:hint="default" w:ascii="Calibri" w:hAnsi="Calibri" w:eastAsia="宋体" w:cs="Calibri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cs="Calibri"/>
                <w:color w:val="auto"/>
                <w:sz w:val="24"/>
                <w:szCs w:val="24"/>
                <w:lang w:val="en-US" w:eastAsia="zh-CN"/>
              </w:rPr>
              <w:t>46</w:t>
            </w:r>
          </w:p>
        </w:tc>
        <w:tc>
          <w:tcPr>
            <w:tcW w:w="1080" w:type="dxa"/>
            <w:vMerge w:val="continue"/>
            <w:tcBorders>
              <w:left w:val="nil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  <w:spacing w:before="0" w:beforeAutospacing="0" w:after="0" w:afterAutospacing="0" w:line="19" w:lineRule="atLeast"/>
              <w:ind w:left="0" w:right="0"/>
              <w:jc w:val="center"/>
              <w:rPr>
                <w:rFonts w:hint="default" w:ascii="Calibri" w:hAnsi="Calibri" w:cs="Calibri"/>
                <w:color w:val="auto"/>
                <w:sz w:val="24"/>
                <w:szCs w:val="24"/>
              </w:rPr>
            </w:pPr>
          </w:p>
        </w:tc>
        <w:tc>
          <w:tcPr>
            <w:tcW w:w="52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9" w:lineRule="atLeast"/>
              <w:ind w:left="0" w:right="0"/>
              <w:jc w:val="center"/>
              <w:rPr>
                <w:rFonts w:hint="default" w:ascii="Calibri" w:hAnsi="Calibri" w:cs="Calibri"/>
                <w:color w:val="auto"/>
                <w:sz w:val="24"/>
                <w:szCs w:val="24"/>
              </w:rPr>
            </w:pPr>
            <w:r>
              <w:rPr>
                <w:rFonts w:hint="eastAsia" w:cs="Calibri"/>
                <w:color w:val="auto"/>
                <w:sz w:val="24"/>
                <w:szCs w:val="24"/>
                <w:lang w:val="en-US" w:eastAsia="zh-CN"/>
              </w:rPr>
              <w:t>12097001040023808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</w:trPr>
        <w:tc>
          <w:tcPr>
            <w:tcW w:w="9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  <w:spacing w:before="0" w:beforeAutospacing="0" w:after="0" w:afterAutospacing="0" w:line="19" w:lineRule="atLeast"/>
              <w:ind w:left="0" w:right="0"/>
              <w:jc w:val="center"/>
              <w:rPr>
                <w:rFonts w:hint="default" w:ascii="Calibri" w:hAnsi="Calibri" w:cs="Calibri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标的</w:t>
            </w:r>
            <w:r>
              <w:rPr>
                <w:rFonts w:hint="default" w:ascii="Calibri" w:hAnsi="Calibri" w:cs="Calibri"/>
                <w:color w:val="auto"/>
                <w:sz w:val="24"/>
                <w:szCs w:val="24"/>
              </w:rPr>
              <w:t>3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  <w:spacing w:before="0" w:beforeAutospacing="0" w:after="0" w:afterAutospacing="0" w:line="19" w:lineRule="atLeast"/>
              <w:ind w:left="0" w:right="0"/>
              <w:jc w:val="center"/>
              <w:rPr>
                <w:rFonts w:hint="eastAsia" w:ascii="Calibri" w:hAnsi="Calibri" w:eastAsia="宋体" w:cs="Calibri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cs="Calibri"/>
                <w:color w:val="auto"/>
                <w:sz w:val="24"/>
                <w:szCs w:val="24"/>
                <w:lang w:eastAsia="zh-CN"/>
              </w:rPr>
              <w:t>草鱼</w:t>
            </w:r>
          </w:p>
        </w:tc>
        <w:tc>
          <w:tcPr>
            <w:tcW w:w="11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  <w:spacing w:before="0" w:beforeAutospacing="0" w:after="0" w:afterAutospacing="0" w:line="19" w:lineRule="atLeast"/>
              <w:ind w:left="0" w:right="0"/>
              <w:jc w:val="center"/>
              <w:rPr>
                <w:rFonts w:hint="default" w:ascii="Calibri" w:hAnsi="Calibri" w:cs="Calibri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约</w:t>
            </w:r>
            <w:r>
              <w:rPr>
                <w:rFonts w:hint="default" w:ascii="Calibri" w:hAnsi="Calibri" w:cs="Calibri"/>
                <w:color w:val="auto"/>
                <w:sz w:val="24"/>
                <w:szCs w:val="24"/>
              </w:rPr>
              <w:t>3</w:t>
            </w:r>
            <w:r>
              <w:rPr>
                <w:rFonts w:hint="eastAsia" w:cs="Calibri"/>
                <w:color w:val="auto"/>
                <w:sz w:val="24"/>
                <w:szCs w:val="24"/>
                <w:lang w:eastAsia="zh-CN"/>
              </w:rPr>
              <w:t>以上</w:t>
            </w:r>
          </w:p>
        </w:tc>
        <w:tc>
          <w:tcPr>
            <w:tcW w:w="11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  <w:spacing w:before="0" w:beforeAutospacing="0" w:after="0" w:afterAutospacing="0" w:line="19" w:lineRule="atLeast"/>
              <w:ind w:left="0" w:right="0"/>
              <w:jc w:val="center"/>
              <w:rPr>
                <w:rFonts w:hint="default" w:ascii="Calibri" w:hAnsi="Calibri" w:cs="Calibri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约</w:t>
            </w:r>
            <w:r>
              <w:rPr>
                <w:rFonts w:hint="eastAsia" w:cs="Calibri"/>
                <w:color w:val="auto"/>
                <w:sz w:val="24"/>
                <w:szCs w:val="24"/>
                <w:lang w:val="en-US" w:eastAsia="zh-CN"/>
              </w:rPr>
              <w:t>25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万</w:t>
            </w:r>
          </w:p>
        </w:tc>
        <w:tc>
          <w:tcPr>
            <w:tcW w:w="11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  <w:spacing w:before="0" w:beforeAutospacing="0" w:after="0" w:afterAutospacing="0" w:line="19" w:lineRule="atLeast"/>
              <w:ind w:left="0" w:right="0"/>
              <w:jc w:val="center"/>
              <w:rPr>
                <w:rFonts w:hint="default" w:ascii="Calibri" w:hAnsi="Calibri" w:eastAsia="宋体" w:cs="Calibri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cs="Calibri"/>
                <w:color w:val="auto"/>
                <w:sz w:val="24"/>
                <w:szCs w:val="24"/>
                <w:lang w:val="en-US" w:eastAsia="zh-CN"/>
              </w:rPr>
              <w:t>5.2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  <w:spacing w:before="0" w:beforeAutospacing="0" w:after="0" w:afterAutospacing="0" w:line="19" w:lineRule="atLeast"/>
              <w:ind w:left="0" w:right="0"/>
              <w:jc w:val="center"/>
              <w:rPr>
                <w:rFonts w:hint="default" w:ascii="Calibri" w:hAnsi="Calibri" w:eastAsia="宋体" w:cs="Calibri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cs="Calibri"/>
                <w:color w:val="auto"/>
                <w:sz w:val="24"/>
                <w:szCs w:val="24"/>
                <w:lang w:val="en-US" w:eastAsia="zh-CN"/>
              </w:rPr>
              <w:t>130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  <w:spacing w:before="0" w:beforeAutospacing="0" w:after="0" w:afterAutospacing="0" w:line="19" w:lineRule="atLeast"/>
              <w:ind w:left="0" w:right="0"/>
              <w:jc w:val="center"/>
              <w:rPr>
                <w:rFonts w:hint="default" w:ascii="Calibri" w:hAnsi="Calibri" w:eastAsia="宋体" w:cs="Calibri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cs="Calibri"/>
                <w:color w:val="auto"/>
                <w:sz w:val="24"/>
                <w:szCs w:val="24"/>
                <w:lang w:val="en-US" w:eastAsia="zh-CN"/>
              </w:rPr>
              <w:t>65</w:t>
            </w:r>
          </w:p>
        </w:tc>
        <w:tc>
          <w:tcPr>
            <w:tcW w:w="1080" w:type="dxa"/>
            <w:vMerge w:val="continue"/>
            <w:tcBorders>
              <w:left w:val="nil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  <w:spacing w:before="0" w:beforeAutospacing="0" w:after="0" w:afterAutospacing="0" w:line="19" w:lineRule="atLeast"/>
              <w:ind w:left="0" w:right="0"/>
              <w:jc w:val="center"/>
              <w:rPr>
                <w:rFonts w:hint="default" w:ascii="Calibri" w:hAnsi="Calibri" w:cs="Calibri"/>
                <w:color w:val="auto"/>
                <w:sz w:val="24"/>
                <w:szCs w:val="24"/>
              </w:rPr>
            </w:pPr>
          </w:p>
        </w:tc>
        <w:tc>
          <w:tcPr>
            <w:tcW w:w="52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9" w:lineRule="atLeast"/>
              <w:ind w:left="0" w:right="0"/>
              <w:jc w:val="center"/>
              <w:rPr>
                <w:rFonts w:hint="default" w:ascii="Calibri" w:hAnsi="Calibri" w:cs="Calibri"/>
                <w:color w:val="auto"/>
                <w:sz w:val="24"/>
                <w:szCs w:val="24"/>
              </w:rPr>
            </w:pPr>
            <w:r>
              <w:rPr>
                <w:rFonts w:hint="eastAsia" w:cs="Calibri"/>
                <w:color w:val="auto"/>
                <w:sz w:val="24"/>
                <w:szCs w:val="24"/>
                <w:lang w:val="en-US" w:eastAsia="zh-CN"/>
              </w:rPr>
              <w:t>12097001040023808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9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  <w:spacing w:before="0" w:beforeAutospacing="0" w:after="0" w:afterAutospacing="0" w:line="19" w:lineRule="atLeast"/>
              <w:ind w:left="0" w:right="0"/>
              <w:jc w:val="center"/>
              <w:rPr>
                <w:rFonts w:hint="default" w:ascii="Calibri" w:hAnsi="Calibri" w:cs="Calibri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标的</w:t>
            </w:r>
            <w:r>
              <w:rPr>
                <w:rFonts w:hint="default" w:ascii="Calibri" w:hAnsi="Calibri" w:cs="Calibri"/>
                <w:color w:val="auto"/>
                <w:sz w:val="24"/>
                <w:szCs w:val="24"/>
              </w:rPr>
              <w:t>4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  <w:spacing w:before="0" w:beforeAutospacing="0" w:after="0" w:afterAutospacing="0" w:line="19" w:lineRule="atLeast"/>
              <w:ind w:left="0" w:right="0"/>
              <w:jc w:val="center"/>
              <w:rPr>
                <w:rFonts w:hint="eastAsia" w:ascii="Calibri" w:hAnsi="Calibri" w:eastAsia="宋体" w:cs="Calibri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cs="Calibri"/>
                <w:color w:val="auto"/>
                <w:sz w:val="24"/>
                <w:szCs w:val="24"/>
                <w:lang w:eastAsia="zh-CN"/>
              </w:rPr>
              <w:t>白鱼</w:t>
            </w:r>
          </w:p>
        </w:tc>
        <w:tc>
          <w:tcPr>
            <w:tcW w:w="11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  <w:spacing w:before="0" w:beforeAutospacing="0" w:after="0" w:afterAutospacing="0" w:line="19" w:lineRule="atLeast"/>
              <w:ind w:left="0" w:right="0"/>
              <w:jc w:val="center"/>
              <w:rPr>
                <w:rFonts w:hint="default" w:ascii="Calibri" w:hAnsi="Calibri" w:cs="Calibri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约</w:t>
            </w:r>
            <w:r>
              <w:rPr>
                <w:rFonts w:hint="eastAsia" w:cs="Calibri"/>
                <w:color w:val="auto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cs="Calibri"/>
                <w:color w:val="auto"/>
                <w:sz w:val="24"/>
                <w:szCs w:val="24"/>
                <w:lang w:eastAsia="zh-CN"/>
              </w:rPr>
              <w:t>以上</w:t>
            </w:r>
          </w:p>
        </w:tc>
        <w:tc>
          <w:tcPr>
            <w:tcW w:w="11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  <w:spacing w:before="0" w:beforeAutospacing="0" w:after="0" w:afterAutospacing="0" w:line="19" w:lineRule="atLeast"/>
              <w:ind w:left="0" w:right="0"/>
              <w:jc w:val="center"/>
              <w:rPr>
                <w:rFonts w:hint="default" w:ascii="Calibri" w:hAnsi="Calibri" w:cs="Calibri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约</w:t>
            </w:r>
            <w:r>
              <w:rPr>
                <w:rFonts w:hint="eastAsia" w:cs="Calibri"/>
                <w:color w:val="auto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万</w:t>
            </w:r>
          </w:p>
        </w:tc>
        <w:tc>
          <w:tcPr>
            <w:tcW w:w="11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  <w:spacing w:before="0" w:beforeAutospacing="0" w:after="0" w:afterAutospacing="0" w:line="19" w:lineRule="atLeast"/>
              <w:ind w:left="0" w:right="0"/>
              <w:jc w:val="center"/>
              <w:rPr>
                <w:rFonts w:hint="default" w:ascii="Calibri" w:hAnsi="Calibri" w:eastAsia="宋体" w:cs="Calibri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cs="Calibri"/>
                <w:color w:val="auto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  <w:spacing w:before="0" w:beforeAutospacing="0" w:after="0" w:afterAutospacing="0" w:line="19" w:lineRule="atLeast"/>
              <w:ind w:left="0" w:right="0"/>
              <w:jc w:val="center"/>
              <w:rPr>
                <w:rFonts w:hint="default" w:ascii="Calibri" w:hAnsi="Calibri" w:eastAsia="宋体" w:cs="Calibri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cs="Calibri"/>
                <w:color w:val="auto"/>
                <w:sz w:val="24"/>
                <w:szCs w:val="24"/>
                <w:lang w:val="en-US" w:eastAsia="zh-CN"/>
              </w:rPr>
              <w:t>20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  <w:spacing w:before="0" w:beforeAutospacing="0" w:after="0" w:afterAutospacing="0" w:line="19" w:lineRule="atLeast"/>
              <w:ind w:left="0" w:right="0"/>
              <w:jc w:val="center"/>
              <w:rPr>
                <w:rFonts w:hint="default" w:ascii="Calibri" w:hAnsi="Calibri" w:eastAsia="宋体" w:cs="Calibri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cs="Calibri"/>
                <w:color w:val="auto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1080" w:type="dxa"/>
            <w:vMerge w:val="continue"/>
            <w:tcBorders>
              <w:left w:val="nil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  <w:spacing w:before="0" w:beforeAutospacing="0" w:after="0" w:afterAutospacing="0" w:line="19" w:lineRule="atLeast"/>
              <w:ind w:left="0" w:right="0"/>
              <w:jc w:val="center"/>
              <w:rPr>
                <w:rFonts w:hint="default" w:ascii="Calibri" w:hAnsi="Calibri" w:cs="Calibri"/>
                <w:color w:val="auto"/>
                <w:sz w:val="24"/>
                <w:szCs w:val="24"/>
              </w:rPr>
            </w:pPr>
          </w:p>
        </w:tc>
        <w:tc>
          <w:tcPr>
            <w:tcW w:w="52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9" w:lineRule="atLeast"/>
              <w:ind w:left="0" w:right="0"/>
              <w:jc w:val="center"/>
              <w:rPr>
                <w:rFonts w:hint="default" w:ascii="Calibri" w:hAnsi="Calibri" w:cs="Calibri"/>
                <w:color w:val="auto"/>
                <w:sz w:val="24"/>
                <w:szCs w:val="24"/>
              </w:rPr>
            </w:pPr>
            <w:r>
              <w:rPr>
                <w:rFonts w:hint="eastAsia" w:cs="Calibri"/>
                <w:color w:val="auto"/>
                <w:sz w:val="24"/>
                <w:szCs w:val="24"/>
                <w:lang w:val="en-US" w:eastAsia="zh-CN"/>
              </w:rPr>
              <w:t>12097001040023808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atLeast"/>
        </w:trPr>
        <w:tc>
          <w:tcPr>
            <w:tcW w:w="9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  <w:spacing w:before="0" w:beforeAutospacing="0" w:after="0" w:afterAutospacing="0" w:line="19" w:lineRule="atLeast"/>
              <w:ind w:left="0" w:right="0"/>
              <w:jc w:val="center"/>
              <w:rPr>
                <w:rFonts w:hint="eastAsia" w:ascii="Calibri" w:hAnsi="Calibri" w:eastAsia="宋体" w:cs="Calibri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标的</w:t>
            </w:r>
            <w:r>
              <w:rPr>
                <w:rFonts w:hint="eastAsia" w:cs="Calibri"/>
                <w:color w:val="auto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  <w:spacing w:before="0" w:beforeAutospacing="0" w:after="0" w:afterAutospacing="0" w:line="19" w:lineRule="atLeast"/>
              <w:ind w:left="0" w:right="0"/>
              <w:jc w:val="center"/>
              <w:rPr>
                <w:rFonts w:hint="eastAsia" w:ascii="Calibri" w:hAnsi="Calibri" w:eastAsia="宋体" w:cs="Calibri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cs="Calibri"/>
                <w:color w:val="auto"/>
                <w:sz w:val="24"/>
                <w:szCs w:val="24"/>
                <w:lang w:eastAsia="zh-CN"/>
              </w:rPr>
              <w:t>鲤鱼</w:t>
            </w:r>
          </w:p>
        </w:tc>
        <w:tc>
          <w:tcPr>
            <w:tcW w:w="11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  <w:spacing w:before="0" w:beforeAutospacing="0" w:after="0" w:afterAutospacing="0" w:line="19" w:lineRule="atLeast"/>
              <w:ind w:left="0" w:right="0"/>
              <w:jc w:val="center"/>
              <w:rPr>
                <w:rFonts w:hint="default" w:ascii="Calibri" w:hAnsi="Calibri" w:cs="Calibri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约</w:t>
            </w:r>
            <w:r>
              <w:rPr>
                <w:rFonts w:hint="eastAsia" w:cs="Calibri"/>
                <w:color w:val="auto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cs="Calibri"/>
                <w:color w:val="auto"/>
                <w:sz w:val="24"/>
                <w:szCs w:val="24"/>
                <w:lang w:eastAsia="zh-CN"/>
              </w:rPr>
              <w:t>以上</w:t>
            </w:r>
          </w:p>
        </w:tc>
        <w:tc>
          <w:tcPr>
            <w:tcW w:w="11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  <w:spacing w:before="0" w:beforeAutospacing="0" w:after="0" w:afterAutospacing="0" w:line="19" w:lineRule="atLeast"/>
              <w:ind w:left="0" w:right="0"/>
              <w:jc w:val="center"/>
              <w:rPr>
                <w:rFonts w:hint="default" w:ascii="Calibri" w:hAnsi="Calibri" w:cs="Calibri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约</w:t>
            </w:r>
            <w:r>
              <w:rPr>
                <w:rFonts w:hint="eastAsia" w:cs="Calibri"/>
                <w:color w:val="auto"/>
                <w:sz w:val="24"/>
                <w:szCs w:val="24"/>
                <w:lang w:val="en-US" w:eastAsia="zh-CN"/>
              </w:rPr>
              <w:t>15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万</w:t>
            </w:r>
          </w:p>
        </w:tc>
        <w:tc>
          <w:tcPr>
            <w:tcW w:w="11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  <w:spacing w:before="0" w:beforeAutospacing="0" w:after="0" w:afterAutospacing="0" w:line="19" w:lineRule="atLeast"/>
              <w:ind w:left="0" w:right="0"/>
              <w:jc w:val="center"/>
              <w:rPr>
                <w:rFonts w:hint="default" w:ascii="Calibri" w:hAnsi="Calibri" w:eastAsia="宋体" w:cs="Calibri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cs="Calibri"/>
                <w:color w:val="auto"/>
                <w:sz w:val="24"/>
                <w:szCs w:val="24"/>
                <w:lang w:val="en-US" w:eastAsia="zh-CN"/>
              </w:rPr>
              <w:t>4.3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  <w:spacing w:before="0" w:beforeAutospacing="0" w:after="0" w:afterAutospacing="0" w:line="19" w:lineRule="atLeast"/>
              <w:ind w:left="0" w:right="0"/>
              <w:jc w:val="center"/>
              <w:rPr>
                <w:rFonts w:hint="default" w:ascii="Calibri" w:hAnsi="Calibri" w:eastAsia="宋体" w:cs="Calibri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cs="Calibri"/>
                <w:color w:val="auto"/>
                <w:sz w:val="24"/>
                <w:szCs w:val="24"/>
                <w:lang w:val="en-US" w:eastAsia="zh-CN"/>
              </w:rPr>
              <w:t>64.5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  <w:spacing w:before="0" w:beforeAutospacing="0" w:after="0" w:afterAutospacing="0" w:line="19" w:lineRule="atLeast"/>
              <w:ind w:left="0" w:right="0"/>
              <w:jc w:val="center"/>
              <w:rPr>
                <w:rFonts w:hint="default" w:ascii="Calibri" w:hAnsi="Calibri" w:eastAsia="宋体" w:cs="Calibri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cs="Calibri"/>
                <w:color w:val="auto"/>
                <w:sz w:val="24"/>
                <w:szCs w:val="24"/>
                <w:lang w:val="en-US" w:eastAsia="zh-CN"/>
              </w:rPr>
              <w:t>32.25</w:t>
            </w:r>
          </w:p>
        </w:tc>
        <w:tc>
          <w:tcPr>
            <w:tcW w:w="1080" w:type="dxa"/>
            <w:vMerge w:val="continue"/>
            <w:tcBorders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  <w:spacing w:before="0" w:beforeAutospacing="0" w:after="0" w:afterAutospacing="0" w:line="19" w:lineRule="atLeast"/>
              <w:ind w:left="0" w:right="0"/>
              <w:jc w:val="center"/>
              <w:rPr>
                <w:rFonts w:hint="default" w:ascii="Calibri" w:hAnsi="Calibri" w:cs="Calibri"/>
                <w:color w:val="auto"/>
                <w:sz w:val="24"/>
                <w:szCs w:val="24"/>
              </w:rPr>
            </w:pPr>
          </w:p>
        </w:tc>
        <w:tc>
          <w:tcPr>
            <w:tcW w:w="52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9" w:lineRule="atLeast"/>
              <w:ind w:left="0" w:right="0"/>
              <w:jc w:val="center"/>
              <w:rPr>
                <w:rFonts w:hint="default" w:ascii="Calibri" w:hAnsi="Calibri" w:cs="Calibri"/>
                <w:color w:val="auto"/>
                <w:sz w:val="24"/>
                <w:szCs w:val="24"/>
              </w:rPr>
            </w:pPr>
            <w:r>
              <w:rPr>
                <w:rFonts w:hint="eastAsia" w:cs="Calibri"/>
                <w:color w:val="auto"/>
                <w:sz w:val="24"/>
                <w:szCs w:val="24"/>
                <w:lang w:val="en-US" w:eastAsia="zh-CN"/>
              </w:rPr>
              <w:t>12097001040023808</w:t>
            </w:r>
          </w:p>
        </w:tc>
      </w:tr>
    </w:tbl>
    <w:p>
      <w:pPr>
        <w:rPr>
          <w:rFonts w:hint="eastAsia"/>
          <w:b/>
          <w:color w:val="auto"/>
          <w:sz w:val="24"/>
          <w:szCs w:val="28"/>
          <w:lang w:eastAsia="zh-CN"/>
        </w:rPr>
      </w:pPr>
      <w:r>
        <w:rPr>
          <w:rFonts w:hint="eastAsia"/>
          <w:b/>
          <w:color w:val="auto"/>
          <w:sz w:val="24"/>
          <w:szCs w:val="28"/>
          <w:lang w:eastAsia="zh-CN"/>
        </w:rPr>
        <w:t>备注：</w:t>
      </w:r>
      <w:r>
        <w:rPr>
          <w:rFonts w:hint="eastAsia"/>
          <w:b/>
          <w:color w:val="auto"/>
          <w:sz w:val="24"/>
          <w:szCs w:val="28"/>
          <w:lang w:val="en-US" w:eastAsia="zh-CN"/>
        </w:rPr>
        <w:t>1、</w:t>
      </w:r>
      <w:r>
        <w:rPr>
          <w:rFonts w:hint="eastAsia"/>
          <w:b/>
          <w:color w:val="auto"/>
          <w:sz w:val="24"/>
          <w:szCs w:val="28"/>
          <w:lang w:eastAsia="zh-CN"/>
        </w:rPr>
        <w:t>最终数量以实际捕捞量为准。</w:t>
      </w:r>
    </w:p>
    <w:p>
      <w:pPr>
        <w:pStyle w:val="2"/>
        <w:rPr>
          <w:rFonts w:hint="default"/>
          <w:color w:val="auto"/>
          <w:sz w:val="21"/>
          <w:szCs w:val="21"/>
          <w:lang w:val="en-US" w:eastAsia="zh-CN"/>
        </w:rPr>
      </w:pPr>
      <w:r>
        <w:rPr>
          <w:rFonts w:hint="eastAsia"/>
          <w:b/>
          <w:color w:val="auto"/>
          <w:sz w:val="24"/>
          <w:szCs w:val="28"/>
          <w:lang w:val="en-US" w:eastAsia="zh-CN"/>
        </w:rPr>
        <w:t>2、白鱼（2斤/尾以下）及朱红按5元/斤；鲤鱼（4斤/尾以下）按2.5元/斤，这三种规格的鱼由中标人全部打包买走。</w:t>
      </w:r>
    </w:p>
    <w:p>
      <w:pPr>
        <w:rPr>
          <w:rFonts w:hint="eastAsia"/>
          <w:b/>
          <w:lang w:eastAsia="zh-CN"/>
        </w:rPr>
      </w:pPr>
      <w:bookmarkStart w:id="0" w:name="_GoBack"/>
      <w:bookmarkEnd w:id="0"/>
    </w:p>
    <w:p>
      <w:pPr>
        <w:pStyle w:val="4"/>
        <w:jc w:val="center"/>
        <w:rPr>
          <w:rFonts w:hint="default"/>
          <w:b w:val="0"/>
          <w:bCs w:val="0"/>
          <w:lang w:val="en-US" w:eastAsia="zh-CN"/>
        </w:rPr>
      </w:pPr>
    </w:p>
    <w:sectPr>
      <w:pgSz w:w="16838" w:h="11906" w:orient="landscape"/>
      <w:pgMar w:top="1377" w:right="1440" w:bottom="1489" w:left="1440" w:header="851" w:footer="992" w:gutter="0"/>
      <w:cols w:space="425" w:num="1"/>
      <w:docGrid w:type="linesAndChar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00" w:lineRule="auto"/>
      </w:pPr>
      <w:r>
        <w:separator/>
      </w:r>
    </w:p>
  </w:footnote>
  <w:footnote w:type="continuationSeparator" w:id="1">
    <w:p>
      <w:pPr>
        <w:spacing w:line="30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VkODBhZGE4ODI5ZTI1YmE5ODUzZmM2YmNlMjU2ZDcifQ=="/>
  </w:docVars>
  <w:rsids>
    <w:rsidRoot w:val="00F72458"/>
    <w:rsid w:val="00002BDE"/>
    <w:rsid w:val="00003D1A"/>
    <w:rsid w:val="00013799"/>
    <w:rsid w:val="00014F32"/>
    <w:rsid w:val="00016AA2"/>
    <w:rsid w:val="00023437"/>
    <w:rsid w:val="00023F25"/>
    <w:rsid w:val="00025FEA"/>
    <w:rsid w:val="00026B24"/>
    <w:rsid w:val="00026DE3"/>
    <w:rsid w:val="00027017"/>
    <w:rsid w:val="00041EA1"/>
    <w:rsid w:val="00046E00"/>
    <w:rsid w:val="00050AB9"/>
    <w:rsid w:val="00051E7D"/>
    <w:rsid w:val="00060297"/>
    <w:rsid w:val="00062D1E"/>
    <w:rsid w:val="00063B6B"/>
    <w:rsid w:val="00065E5E"/>
    <w:rsid w:val="00073DB3"/>
    <w:rsid w:val="00077AB4"/>
    <w:rsid w:val="00082160"/>
    <w:rsid w:val="000836A7"/>
    <w:rsid w:val="00092BBF"/>
    <w:rsid w:val="000A0936"/>
    <w:rsid w:val="000A1F7D"/>
    <w:rsid w:val="000A2E5E"/>
    <w:rsid w:val="000A511E"/>
    <w:rsid w:val="000C0E24"/>
    <w:rsid w:val="000C1831"/>
    <w:rsid w:val="000C32DE"/>
    <w:rsid w:val="000C4636"/>
    <w:rsid w:val="000C579B"/>
    <w:rsid w:val="000D7168"/>
    <w:rsid w:val="000E3632"/>
    <w:rsid w:val="000F7180"/>
    <w:rsid w:val="000F78C2"/>
    <w:rsid w:val="00100C7A"/>
    <w:rsid w:val="001034B9"/>
    <w:rsid w:val="00105C45"/>
    <w:rsid w:val="00110C32"/>
    <w:rsid w:val="00112A7E"/>
    <w:rsid w:val="00113114"/>
    <w:rsid w:val="00113A66"/>
    <w:rsid w:val="00115D34"/>
    <w:rsid w:val="0012456B"/>
    <w:rsid w:val="00125672"/>
    <w:rsid w:val="001264C1"/>
    <w:rsid w:val="00126CF8"/>
    <w:rsid w:val="00130DC0"/>
    <w:rsid w:val="001313CD"/>
    <w:rsid w:val="001343CA"/>
    <w:rsid w:val="001418B4"/>
    <w:rsid w:val="00144838"/>
    <w:rsid w:val="00145740"/>
    <w:rsid w:val="001501C3"/>
    <w:rsid w:val="00151AB5"/>
    <w:rsid w:val="001539AA"/>
    <w:rsid w:val="00165723"/>
    <w:rsid w:val="001662C6"/>
    <w:rsid w:val="0016782E"/>
    <w:rsid w:val="001739E6"/>
    <w:rsid w:val="0017427A"/>
    <w:rsid w:val="001746A7"/>
    <w:rsid w:val="001928F9"/>
    <w:rsid w:val="00195516"/>
    <w:rsid w:val="0019570B"/>
    <w:rsid w:val="001971CD"/>
    <w:rsid w:val="001A4E34"/>
    <w:rsid w:val="001A69C8"/>
    <w:rsid w:val="001A792E"/>
    <w:rsid w:val="001B282C"/>
    <w:rsid w:val="001B34FE"/>
    <w:rsid w:val="001B7773"/>
    <w:rsid w:val="001C306C"/>
    <w:rsid w:val="001C6C85"/>
    <w:rsid w:val="001D1B30"/>
    <w:rsid w:val="001D2EE2"/>
    <w:rsid w:val="001D2F74"/>
    <w:rsid w:val="001D3C3F"/>
    <w:rsid w:val="001D51BC"/>
    <w:rsid w:val="001D6F4D"/>
    <w:rsid w:val="001D7379"/>
    <w:rsid w:val="001E1636"/>
    <w:rsid w:val="001E5D73"/>
    <w:rsid w:val="001E79FF"/>
    <w:rsid w:val="001F2251"/>
    <w:rsid w:val="001F6BED"/>
    <w:rsid w:val="001F7196"/>
    <w:rsid w:val="001F7668"/>
    <w:rsid w:val="00201FAE"/>
    <w:rsid w:val="002024F4"/>
    <w:rsid w:val="00204933"/>
    <w:rsid w:val="00207544"/>
    <w:rsid w:val="00210F45"/>
    <w:rsid w:val="00213351"/>
    <w:rsid w:val="002204CC"/>
    <w:rsid w:val="00225F6C"/>
    <w:rsid w:val="002278BA"/>
    <w:rsid w:val="00232D6F"/>
    <w:rsid w:val="00232EE2"/>
    <w:rsid w:val="0023300C"/>
    <w:rsid w:val="00233D9D"/>
    <w:rsid w:val="00237BF2"/>
    <w:rsid w:val="00242708"/>
    <w:rsid w:val="002445EE"/>
    <w:rsid w:val="002529F2"/>
    <w:rsid w:val="00254347"/>
    <w:rsid w:val="00256C01"/>
    <w:rsid w:val="00257D83"/>
    <w:rsid w:val="00257DC4"/>
    <w:rsid w:val="002628EB"/>
    <w:rsid w:val="00264158"/>
    <w:rsid w:val="00280D8D"/>
    <w:rsid w:val="00290477"/>
    <w:rsid w:val="0029240C"/>
    <w:rsid w:val="002A294F"/>
    <w:rsid w:val="002A60B2"/>
    <w:rsid w:val="002B4881"/>
    <w:rsid w:val="002D0739"/>
    <w:rsid w:val="002E0417"/>
    <w:rsid w:val="002E1DE7"/>
    <w:rsid w:val="002E201D"/>
    <w:rsid w:val="002E62C4"/>
    <w:rsid w:val="002F00C3"/>
    <w:rsid w:val="002F41B2"/>
    <w:rsid w:val="002F5EB4"/>
    <w:rsid w:val="002F6B4E"/>
    <w:rsid w:val="0030554F"/>
    <w:rsid w:val="0030650D"/>
    <w:rsid w:val="003148A0"/>
    <w:rsid w:val="003242B0"/>
    <w:rsid w:val="00324577"/>
    <w:rsid w:val="00324899"/>
    <w:rsid w:val="00336496"/>
    <w:rsid w:val="00340CB2"/>
    <w:rsid w:val="00345DC7"/>
    <w:rsid w:val="00347A14"/>
    <w:rsid w:val="00350E14"/>
    <w:rsid w:val="00352B49"/>
    <w:rsid w:val="003544B4"/>
    <w:rsid w:val="0035684E"/>
    <w:rsid w:val="00361281"/>
    <w:rsid w:val="003746D3"/>
    <w:rsid w:val="0037665E"/>
    <w:rsid w:val="0038364F"/>
    <w:rsid w:val="00383C1B"/>
    <w:rsid w:val="00385FAD"/>
    <w:rsid w:val="003957FC"/>
    <w:rsid w:val="0039682C"/>
    <w:rsid w:val="003A1239"/>
    <w:rsid w:val="003A5445"/>
    <w:rsid w:val="003A555B"/>
    <w:rsid w:val="003B4570"/>
    <w:rsid w:val="003B4871"/>
    <w:rsid w:val="003B5638"/>
    <w:rsid w:val="003B696E"/>
    <w:rsid w:val="003C329B"/>
    <w:rsid w:val="003C3C93"/>
    <w:rsid w:val="003C51BA"/>
    <w:rsid w:val="003D002B"/>
    <w:rsid w:val="003E3AA2"/>
    <w:rsid w:val="003E49F4"/>
    <w:rsid w:val="003E6744"/>
    <w:rsid w:val="003F6269"/>
    <w:rsid w:val="003F70D6"/>
    <w:rsid w:val="0040028F"/>
    <w:rsid w:val="0041468F"/>
    <w:rsid w:val="00417378"/>
    <w:rsid w:val="00423DF3"/>
    <w:rsid w:val="004269EC"/>
    <w:rsid w:val="0043009F"/>
    <w:rsid w:val="004323A1"/>
    <w:rsid w:val="00434988"/>
    <w:rsid w:val="004360DE"/>
    <w:rsid w:val="004378FE"/>
    <w:rsid w:val="00441834"/>
    <w:rsid w:val="004478A7"/>
    <w:rsid w:val="00454808"/>
    <w:rsid w:val="00456D0F"/>
    <w:rsid w:val="00457D45"/>
    <w:rsid w:val="004604E4"/>
    <w:rsid w:val="00460525"/>
    <w:rsid w:val="00463CB4"/>
    <w:rsid w:val="0046608C"/>
    <w:rsid w:val="004661EF"/>
    <w:rsid w:val="0047635C"/>
    <w:rsid w:val="004846A6"/>
    <w:rsid w:val="004857F1"/>
    <w:rsid w:val="0049755F"/>
    <w:rsid w:val="004A4DCD"/>
    <w:rsid w:val="004B367E"/>
    <w:rsid w:val="004B6845"/>
    <w:rsid w:val="004C0C55"/>
    <w:rsid w:val="004C4368"/>
    <w:rsid w:val="004C6BDE"/>
    <w:rsid w:val="004C6C0F"/>
    <w:rsid w:val="004C6F68"/>
    <w:rsid w:val="004D3FB3"/>
    <w:rsid w:val="004D6A07"/>
    <w:rsid w:val="004D6FE4"/>
    <w:rsid w:val="004D79F0"/>
    <w:rsid w:val="004E1FA3"/>
    <w:rsid w:val="004E317F"/>
    <w:rsid w:val="004E469B"/>
    <w:rsid w:val="004F37DD"/>
    <w:rsid w:val="004F41FD"/>
    <w:rsid w:val="004F5D15"/>
    <w:rsid w:val="00502C3A"/>
    <w:rsid w:val="00502DDB"/>
    <w:rsid w:val="005061B4"/>
    <w:rsid w:val="00506B52"/>
    <w:rsid w:val="005218C2"/>
    <w:rsid w:val="0052283D"/>
    <w:rsid w:val="0052383A"/>
    <w:rsid w:val="005333FD"/>
    <w:rsid w:val="00534D8D"/>
    <w:rsid w:val="0053523C"/>
    <w:rsid w:val="0053666F"/>
    <w:rsid w:val="005379C6"/>
    <w:rsid w:val="00547162"/>
    <w:rsid w:val="00547314"/>
    <w:rsid w:val="005575BE"/>
    <w:rsid w:val="00561437"/>
    <w:rsid w:val="00563157"/>
    <w:rsid w:val="00565D44"/>
    <w:rsid w:val="00567CCB"/>
    <w:rsid w:val="00571577"/>
    <w:rsid w:val="00572EE2"/>
    <w:rsid w:val="00573549"/>
    <w:rsid w:val="00574B1C"/>
    <w:rsid w:val="00581DA7"/>
    <w:rsid w:val="0058313A"/>
    <w:rsid w:val="00583FD3"/>
    <w:rsid w:val="005865C4"/>
    <w:rsid w:val="00586EB2"/>
    <w:rsid w:val="005902A2"/>
    <w:rsid w:val="00590594"/>
    <w:rsid w:val="00590E35"/>
    <w:rsid w:val="005941ED"/>
    <w:rsid w:val="00597655"/>
    <w:rsid w:val="005A108D"/>
    <w:rsid w:val="005B31A8"/>
    <w:rsid w:val="005B57DD"/>
    <w:rsid w:val="005B692D"/>
    <w:rsid w:val="005C234A"/>
    <w:rsid w:val="005C5F29"/>
    <w:rsid w:val="005C6958"/>
    <w:rsid w:val="005C701F"/>
    <w:rsid w:val="005D6CBC"/>
    <w:rsid w:val="005E186B"/>
    <w:rsid w:val="005E1B48"/>
    <w:rsid w:val="005E4D86"/>
    <w:rsid w:val="005E5209"/>
    <w:rsid w:val="005E7F78"/>
    <w:rsid w:val="005F3AFD"/>
    <w:rsid w:val="00600A44"/>
    <w:rsid w:val="00605A2D"/>
    <w:rsid w:val="006124A0"/>
    <w:rsid w:val="00612558"/>
    <w:rsid w:val="00613F84"/>
    <w:rsid w:val="00617ABD"/>
    <w:rsid w:val="00630968"/>
    <w:rsid w:val="00631034"/>
    <w:rsid w:val="00631A34"/>
    <w:rsid w:val="00631B47"/>
    <w:rsid w:val="006323A8"/>
    <w:rsid w:val="00645215"/>
    <w:rsid w:val="0065121C"/>
    <w:rsid w:val="00656599"/>
    <w:rsid w:val="00664BFD"/>
    <w:rsid w:val="0067121B"/>
    <w:rsid w:val="0067437A"/>
    <w:rsid w:val="00690D3A"/>
    <w:rsid w:val="00695801"/>
    <w:rsid w:val="006A4F0A"/>
    <w:rsid w:val="006B4503"/>
    <w:rsid w:val="006C47F3"/>
    <w:rsid w:val="006C5025"/>
    <w:rsid w:val="006C5EC9"/>
    <w:rsid w:val="006C7BC1"/>
    <w:rsid w:val="006D1811"/>
    <w:rsid w:val="006D4B03"/>
    <w:rsid w:val="006D4E71"/>
    <w:rsid w:val="006E2CB5"/>
    <w:rsid w:val="006E566D"/>
    <w:rsid w:val="006E5BFB"/>
    <w:rsid w:val="006E6E59"/>
    <w:rsid w:val="006E7A9D"/>
    <w:rsid w:val="006F1C70"/>
    <w:rsid w:val="006F282A"/>
    <w:rsid w:val="006F6477"/>
    <w:rsid w:val="006F678A"/>
    <w:rsid w:val="006F7A02"/>
    <w:rsid w:val="007021EE"/>
    <w:rsid w:val="00703678"/>
    <w:rsid w:val="007049A3"/>
    <w:rsid w:val="00704C42"/>
    <w:rsid w:val="00713DA2"/>
    <w:rsid w:val="00714D9E"/>
    <w:rsid w:val="0072203C"/>
    <w:rsid w:val="00726E2B"/>
    <w:rsid w:val="00732CF6"/>
    <w:rsid w:val="0074797B"/>
    <w:rsid w:val="00751B65"/>
    <w:rsid w:val="00753421"/>
    <w:rsid w:val="00755379"/>
    <w:rsid w:val="0075542E"/>
    <w:rsid w:val="00763033"/>
    <w:rsid w:val="00763230"/>
    <w:rsid w:val="0076669E"/>
    <w:rsid w:val="00770401"/>
    <w:rsid w:val="007746E2"/>
    <w:rsid w:val="00777164"/>
    <w:rsid w:val="0078243D"/>
    <w:rsid w:val="0078771A"/>
    <w:rsid w:val="007906A0"/>
    <w:rsid w:val="00795005"/>
    <w:rsid w:val="007A7B5D"/>
    <w:rsid w:val="007A7E69"/>
    <w:rsid w:val="007B283D"/>
    <w:rsid w:val="007C052B"/>
    <w:rsid w:val="007D156D"/>
    <w:rsid w:val="007E4C93"/>
    <w:rsid w:val="007E50B1"/>
    <w:rsid w:val="007E51C6"/>
    <w:rsid w:val="007E52F1"/>
    <w:rsid w:val="007F2922"/>
    <w:rsid w:val="00812690"/>
    <w:rsid w:val="00817581"/>
    <w:rsid w:val="00817841"/>
    <w:rsid w:val="00821572"/>
    <w:rsid w:val="00823314"/>
    <w:rsid w:val="00823CD9"/>
    <w:rsid w:val="0082425B"/>
    <w:rsid w:val="008269A2"/>
    <w:rsid w:val="00826E57"/>
    <w:rsid w:val="008278F5"/>
    <w:rsid w:val="008306BF"/>
    <w:rsid w:val="00832EAC"/>
    <w:rsid w:val="0083322C"/>
    <w:rsid w:val="008378CE"/>
    <w:rsid w:val="00847050"/>
    <w:rsid w:val="00853944"/>
    <w:rsid w:val="00860ABB"/>
    <w:rsid w:val="008623A2"/>
    <w:rsid w:val="00863569"/>
    <w:rsid w:val="00863CDF"/>
    <w:rsid w:val="00864056"/>
    <w:rsid w:val="00870970"/>
    <w:rsid w:val="00870FAF"/>
    <w:rsid w:val="00875AD7"/>
    <w:rsid w:val="00875E06"/>
    <w:rsid w:val="008817D1"/>
    <w:rsid w:val="00887352"/>
    <w:rsid w:val="008924E7"/>
    <w:rsid w:val="00894653"/>
    <w:rsid w:val="008947FA"/>
    <w:rsid w:val="00896F95"/>
    <w:rsid w:val="008A6E34"/>
    <w:rsid w:val="008B02B7"/>
    <w:rsid w:val="008B2BDA"/>
    <w:rsid w:val="008B49F3"/>
    <w:rsid w:val="008B7362"/>
    <w:rsid w:val="008D0CBF"/>
    <w:rsid w:val="008D18F6"/>
    <w:rsid w:val="008D37A2"/>
    <w:rsid w:val="008D4720"/>
    <w:rsid w:val="008D5828"/>
    <w:rsid w:val="008E1C60"/>
    <w:rsid w:val="008E4FE2"/>
    <w:rsid w:val="008E7229"/>
    <w:rsid w:val="008F01BA"/>
    <w:rsid w:val="008F192E"/>
    <w:rsid w:val="008F1B65"/>
    <w:rsid w:val="008F3F73"/>
    <w:rsid w:val="008F46F7"/>
    <w:rsid w:val="008F770A"/>
    <w:rsid w:val="00900891"/>
    <w:rsid w:val="009019CA"/>
    <w:rsid w:val="009153E8"/>
    <w:rsid w:val="00916347"/>
    <w:rsid w:val="00920456"/>
    <w:rsid w:val="00920A97"/>
    <w:rsid w:val="009248F9"/>
    <w:rsid w:val="00931059"/>
    <w:rsid w:val="00931AEC"/>
    <w:rsid w:val="00932F73"/>
    <w:rsid w:val="009342D6"/>
    <w:rsid w:val="00935F27"/>
    <w:rsid w:val="00936A2F"/>
    <w:rsid w:val="00936EE6"/>
    <w:rsid w:val="0093775E"/>
    <w:rsid w:val="00942503"/>
    <w:rsid w:val="00951802"/>
    <w:rsid w:val="00951BE6"/>
    <w:rsid w:val="009530E6"/>
    <w:rsid w:val="009537E3"/>
    <w:rsid w:val="00954BC7"/>
    <w:rsid w:val="009647BF"/>
    <w:rsid w:val="00971262"/>
    <w:rsid w:val="00985F61"/>
    <w:rsid w:val="00987B65"/>
    <w:rsid w:val="00994705"/>
    <w:rsid w:val="00996B27"/>
    <w:rsid w:val="009A16D3"/>
    <w:rsid w:val="009B6801"/>
    <w:rsid w:val="009D1A3B"/>
    <w:rsid w:val="009D5FED"/>
    <w:rsid w:val="009E4880"/>
    <w:rsid w:val="009E48DE"/>
    <w:rsid w:val="009E5976"/>
    <w:rsid w:val="009F0675"/>
    <w:rsid w:val="009F530C"/>
    <w:rsid w:val="009F6C12"/>
    <w:rsid w:val="009F716D"/>
    <w:rsid w:val="00A017BC"/>
    <w:rsid w:val="00A01850"/>
    <w:rsid w:val="00A0382A"/>
    <w:rsid w:val="00A07571"/>
    <w:rsid w:val="00A107BA"/>
    <w:rsid w:val="00A114FB"/>
    <w:rsid w:val="00A13680"/>
    <w:rsid w:val="00A13B0F"/>
    <w:rsid w:val="00A16B23"/>
    <w:rsid w:val="00A21ADE"/>
    <w:rsid w:val="00A27DC6"/>
    <w:rsid w:val="00A30B9E"/>
    <w:rsid w:val="00A35C27"/>
    <w:rsid w:val="00A47A69"/>
    <w:rsid w:val="00A51170"/>
    <w:rsid w:val="00A52BD4"/>
    <w:rsid w:val="00A5383F"/>
    <w:rsid w:val="00A538A7"/>
    <w:rsid w:val="00A55CF7"/>
    <w:rsid w:val="00A5703C"/>
    <w:rsid w:val="00A65DFD"/>
    <w:rsid w:val="00A77255"/>
    <w:rsid w:val="00A840F4"/>
    <w:rsid w:val="00A85AE5"/>
    <w:rsid w:val="00A97F58"/>
    <w:rsid w:val="00AA1166"/>
    <w:rsid w:val="00AA1521"/>
    <w:rsid w:val="00AA6745"/>
    <w:rsid w:val="00AA78FA"/>
    <w:rsid w:val="00AA7BCB"/>
    <w:rsid w:val="00AB3B71"/>
    <w:rsid w:val="00AC1287"/>
    <w:rsid w:val="00AC3F1F"/>
    <w:rsid w:val="00AC459C"/>
    <w:rsid w:val="00AD7381"/>
    <w:rsid w:val="00AF358C"/>
    <w:rsid w:val="00AF3B9A"/>
    <w:rsid w:val="00B0007A"/>
    <w:rsid w:val="00B10448"/>
    <w:rsid w:val="00B120B4"/>
    <w:rsid w:val="00B1400E"/>
    <w:rsid w:val="00B21D01"/>
    <w:rsid w:val="00B24011"/>
    <w:rsid w:val="00B260DC"/>
    <w:rsid w:val="00B26DB8"/>
    <w:rsid w:val="00B2729C"/>
    <w:rsid w:val="00B2762B"/>
    <w:rsid w:val="00B36311"/>
    <w:rsid w:val="00B37B42"/>
    <w:rsid w:val="00B41EE1"/>
    <w:rsid w:val="00B4210C"/>
    <w:rsid w:val="00B438C1"/>
    <w:rsid w:val="00B45D28"/>
    <w:rsid w:val="00B4707B"/>
    <w:rsid w:val="00B477BE"/>
    <w:rsid w:val="00B50E3A"/>
    <w:rsid w:val="00B5115B"/>
    <w:rsid w:val="00B517A4"/>
    <w:rsid w:val="00B613FD"/>
    <w:rsid w:val="00B64E5F"/>
    <w:rsid w:val="00B66335"/>
    <w:rsid w:val="00B6790A"/>
    <w:rsid w:val="00B70D04"/>
    <w:rsid w:val="00B869C2"/>
    <w:rsid w:val="00B94E00"/>
    <w:rsid w:val="00B96FED"/>
    <w:rsid w:val="00B97E8A"/>
    <w:rsid w:val="00BA02C7"/>
    <w:rsid w:val="00BA2266"/>
    <w:rsid w:val="00BA299B"/>
    <w:rsid w:val="00BA30A7"/>
    <w:rsid w:val="00BA36E6"/>
    <w:rsid w:val="00BA535B"/>
    <w:rsid w:val="00BA545E"/>
    <w:rsid w:val="00BA75C2"/>
    <w:rsid w:val="00BB0F3C"/>
    <w:rsid w:val="00BB1AD6"/>
    <w:rsid w:val="00BB3A4E"/>
    <w:rsid w:val="00BB71C5"/>
    <w:rsid w:val="00BC142E"/>
    <w:rsid w:val="00BC2186"/>
    <w:rsid w:val="00BC37D3"/>
    <w:rsid w:val="00BC744E"/>
    <w:rsid w:val="00BD258A"/>
    <w:rsid w:val="00BD2A9F"/>
    <w:rsid w:val="00BD51C1"/>
    <w:rsid w:val="00BD534F"/>
    <w:rsid w:val="00BE128E"/>
    <w:rsid w:val="00BE3B20"/>
    <w:rsid w:val="00BE47D3"/>
    <w:rsid w:val="00BF2375"/>
    <w:rsid w:val="00C0152F"/>
    <w:rsid w:val="00C03491"/>
    <w:rsid w:val="00C0582C"/>
    <w:rsid w:val="00C1047D"/>
    <w:rsid w:val="00C20A40"/>
    <w:rsid w:val="00C23CF0"/>
    <w:rsid w:val="00C26A0D"/>
    <w:rsid w:val="00C339B6"/>
    <w:rsid w:val="00C37B3F"/>
    <w:rsid w:val="00C41C36"/>
    <w:rsid w:val="00C47767"/>
    <w:rsid w:val="00C4779A"/>
    <w:rsid w:val="00C60523"/>
    <w:rsid w:val="00C60FCD"/>
    <w:rsid w:val="00C64AED"/>
    <w:rsid w:val="00C677FE"/>
    <w:rsid w:val="00C707A1"/>
    <w:rsid w:val="00C71F47"/>
    <w:rsid w:val="00C72DB2"/>
    <w:rsid w:val="00C73D34"/>
    <w:rsid w:val="00C77B32"/>
    <w:rsid w:val="00C82F63"/>
    <w:rsid w:val="00C86838"/>
    <w:rsid w:val="00C87AFB"/>
    <w:rsid w:val="00C92205"/>
    <w:rsid w:val="00C92A08"/>
    <w:rsid w:val="00C9574F"/>
    <w:rsid w:val="00C95B3D"/>
    <w:rsid w:val="00CA4EDB"/>
    <w:rsid w:val="00CB25D9"/>
    <w:rsid w:val="00CB33EF"/>
    <w:rsid w:val="00CB41C8"/>
    <w:rsid w:val="00CB4E0B"/>
    <w:rsid w:val="00CB6A38"/>
    <w:rsid w:val="00CB6EFF"/>
    <w:rsid w:val="00CC57E6"/>
    <w:rsid w:val="00CD1473"/>
    <w:rsid w:val="00CD1514"/>
    <w:rsid w:val="00CD277A"/>
    <w:rsid w:val="00CE00C0"/>
    <w:rsid w:val="00CE2863"/>
    <w:rsid w:val="00CF1B65"/>
    <w:rsid w:val="00CF3D3D"/>
    <w:rsid w:val="00CF40BE"/>
    <w:rsid w:val="00CF456B"/>
    <w:rsid w:val="00CF4F4B"/>
    <w:rsid w:val="00CF7B85"/>
    <w:rsid w:val="00D01601"/>
    <w:rsid w:val="00D07AB2"/>
    <w:rsid w:val="00D1555A"/>
    <w:rsid w:val="00D1577D"/>
    <w:rsid w:val="00D25038"/>
    <w:rsid w:val="00D262E8"/>
    <w:rsid w:val="00D35886"/>
    <w:rsid w:val="00D35B1B"/>
    <w:rsid w:val="00D37D7D"/>
    <w:rsid w:val="00D456C7"/>
    <w:rsid w:val="00D45E4C"/>
    <w:rsid w:val="00D46515"/>
    <w:rsid w:val="00D6475D"/>
    <w:rsid w:val="00D72519"/>
    <w:rsid w:val="00D72BF8"/>
    <w:rsid w:val="00D74CF0"/>
    <w:rsid w:val="00D8314F"/>
    <w:rsid w:val="00D87113"/>
    <w:rsid w:val="00D90B0F"/>
    <w:rsid w:val="00D93237"/>
    <w:rsid w:val="00D95FB6"/>
    <w:rsid w:val="00D97235"/>
    <w:rsid w:val="00DA04B1"/>
    <w:rsid w:val="00DB25D4"/>
    <w:rsid w:val="00DB3986"/>
    <w:rsid w:val="00DC18E8"/>
    <w:rsid w:val="00DC54B3"/>
    <w:rsid w:val="00DC70CD"/>
    <w:rsid w:val="00DD1BDA"/>
    <w:rsid w:val="00DD5682"/>
    <w:rsid w:val="00DE4CD8"/>
    <w:rsid w:val="00DF08CE"/>
    <w:rsid w:val="00DF1C02"/>
    <w:rsid w:val="00DF2673"/>
    <w:rsid w:val="00E01DCB"/>
    <w:rsid w:val="00E03DE1"/>
    <w:rsid w:val="00E03EC6"/>
    <w:rsid w:val="00E06A4D"/>
    <w:rsid w:val="00E07BA8"/>
    <w:rsid w:val="00E102AC"/>
    <w:rsid w:val="00E1465C"/>
    <w:rsid w:val="00E15708"/>
    <w:rsid w:val="00E1718F"/>
    <w:rsid w:val="00E17DBC"/>
    <w:rsid w:val="00E20629"/>
    <w:rsid w:val="00E20D63"/>
    <w:rsid w:val="00E2594C"/>
    <w:rsid w:val="00E265FD"/>
    <w:rsid w:val="00E30198"/>
    <w:rsid w:val="00E30448"/>
    <w:rsid w:val="00E319C5"/>
    <w:rsid w:val="00E42B39"/>
    <w:rsid w:val="00E45D8E"/>
    <w:rsid w:val="00E4700D"/>
    <w:rsid w:val="00E53F6F"/>
    <w:rsid w:val="00E540F9"/>
    <w:rsid w:val="00E57661"/>
    <w:rsid w:val="00E6113A"/>
    <w:rsid w:val="00E6189E"/>
    <w:rsid w:val="00E624CC"/>
    <w:rsid w:val="00E62522"/>
    <w:rsid w:val="00E64C77"/>
    <w:rsid w:val="00E66656"/>
    <w:rsid w:val="00E72E44"/>
    <w:rsid w:val="00E81031"/>
    <w:rsid w:val="00E85A67"/>
    <w:rsid w:val="00E91512"/>
    <w:rsid w:val="00E957EB"/>
    <w:rsid w:val="00E96BD7"/>
    <w:rsid w:val="00E97B03"/>
    <w:rsid w:val="00EA1ACE"/>
    <w:rsid w:val="00EA391E"/>
    <w:rsid w:val="00EA409B"/>
    <w:rsid w:val="00EA6209"/>
    <w:rsid w:val="00EB1BE5"/>
    <w:rsid w:val="00EB2888"/>
    <w:rsid w:val="00EB3BFE"/>
    <w:rsid w:val="00EC6DF7"/>
    <w:rsid w:val="00ED06CA"/>
    <w:rsid w:val="00ED22B7"/>
    <w:rsid w:val="00ED2CC9"/>
    <w:rsid w:val="00ED3BE1"/>
    <w:rsid w:val="00ED3BFE"/>
    <w:rsid w:val="00ED511A"/>
    <w:rsid w:val="00EE020B"/>
    <w:rsid w:val="00EE6705"/>
    <w:rsid w:val="00EE7F2E"/>
    <w:rsid w:val="00EF012A"/>
    <w:rsid w:val="00EF05CD"/>
    <w:rsid w:val="00EF1FC1"/>
    <w:rsid w:val="00EF1FD4"/>
    <w:rsid w:val="00EF6390"/>
    <w:rsid w:val="00EF79FA"/>
    <w:rsid w:val="00F100F8"/>
    <w:rsid w:val="00F14300"/>
    <w:rsid w:val="00F145B1"/>
    <w:rsid w:val="00F158BC"/>
    <w:rsid w:val="00F171AF"/>
    <w:rsid w:val="00F31B2D"/>
    <w:rsid w:val="00F34374"/>
    <w:rsid w:val="00F34B88"/>
    <w:rsid w:val="00F37007"/>
    <w:rsid w:val="00F3721A"/>
    <w:rsid w:val="00F44C91"/>
    <w:rsid w:val="00F44FD3"/>
    <w:rsid w:val="00F463D7"/>
    <w:rsid w:val="00F47D19"/>
    <w:rsid w:val="00F53858"/>
    <w:rsid w:val="00F546EB"/>
    <w:rsid w:val="00F57291"/>
    <w:rsid w:val="00F640EA"/>
    <w:rsid w:val="00F65346"/>
    <w:rsid w:val="00F66505"/>
    <w:rsid w:val="00F7217A"/>
    <w:rsid w:val="00F72458"/>
    <w:rsid w:val="00F72D97"/>
    <w:rsid w:val="00F744BC"/>
    <w:rsid w:val="00F74A8D"/>
    <w:rsid w:val="00F751A4"/>
    <w:rsid w:val="00F76026"/>
    <w:rsid w:val="00F80597"/>
    <w:rsid w:val="00F816D3"/>
    <w:rsid w:val="00F81F0B"/>
    <w:rsid w:val="00F87EAD"/>
    <w:rsid w:val="00F95BA5"/>
    <w:rsid w:val="00F9798A"/>
    <w:rsid w:val="00F97ECB"/>
    <w:rsid w:val="00FA1E23"/>
    <w:rsid w:val="00FA3C08"/>
    <w:rsid w:val="00FA566E"/>
    <w:rsid w:val="00FB01B9"/>
    <w:rsid w:val="00FB3590"/>
    <w:rsid w:val="00FC00DF"/>
    <w:rsid w:val="00FC2464"/>
    <w:rsid w:val="00FD131F"/>
    <w:rsid w:val="00FD27EF"/>
    <w:rsid w:val="00FD2C3E"/>
    <w:rsid w:val="00FE02B5"/>
    <w:rsid w:val="00FE7F57"/>
    <w:rsid w:val="00FF48F7"/>
    <w:rsid w:val="07212297"/>
    <w:rsid w:val="094A7FF9"/>
    <w:rsid w:val="126D59DE"/>
    <w:rsid w:val="14B53333"/>
    <w:rsid w:val="182E08FB"/>
    <w:rsid w:val="19FF14F8"/>
    <w:rsid w:val="1AC42CAB"/>
    <w:rsid w:val="28A8200F"/>
    <w:rsid w:val="2937037F"/>
    <w:rsid w:val="2B4945C2"/>
    <w:rsid w:val="2F6C6DD6"/>
    <w:rsid w:val="34EA4911"/>
    <w:rsid w:val="3BBA5525"/>
    <w:rsid w:val="42313283"/>
    <w:rsid w:val="432E7EB4"/>
    <w:rsid w:val="439842B2"/>
    <w:rsid w:val="46F61BF4"/>
    <w:rsid w:val="4C72630D"/>
    <w:rsid w:val="4EE7471F"/>
    <w:rsid w:val="4F8B7684"/>
    <w:rsid w:val="50767153"/>
    <w:rsid w:val="54644CC1"/>
    <w:rsid w:val="59D20BD8"/>
    <w:rsid w:val="5B9441E7"/>
    <w:rsid w:val="5E8C5F60"/>
    <w:rsid w:val="642E0910"/>
    <w:rsid w:val="6AF971F9"/>
    <w:rsid w:val="6D324051"/>
    <w:rsid w:val="76FA48A1"/>
    <w:rsid w:val="770E1A9B"/>
    <w:rsid w:val="77856DA7"/>
    <w:rsid w:val="7C7304CD"/>
    <w:rsid w:val="7CC218BB"/>
    <w:rsid w:val="7D9B4AAD"/>
    <w:rsid w:val="7DF60D4B"/>
    <w:rsid w:val="7F0E0116"/>
    <w:rsid w:val="7F3A39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qFormat="1" w:unhideWhenUsed="0" w:uiPriority="0" w:semiHidden="0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nhideWhenUsed="0" w:uiPriority="0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300" w:lineRule="auto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5">
    <w:name w:val="heading 3"/>
    <w:basedOn w:val="1"/>
    <w:next w:val="1"/>
    <w:unhideWhenUsed/>
    <w:qFormat/>
    <w:uiPriority w:val="9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4"/>
    <w:qFormat/>
    <w:uiPriority w:val="0"/>
    <w:pPr>
      <w:ind w:firstLine="200"/>
    </w:pPr>
    <w:rPr>
      <w:rFonts w:ascii="Times New Roman" w:hAnsi="Times New Roman" w:eastAsia="宋体" w:cs="Times New Roman"/>
      <w:kern w:val="0"/>
      <w:sz w:val="20"/>
      <w:szCs w:val="20"/>
      <w:lang w:val="en-US" w:eastAsia="zh-CN" w:bidi="ar-SA"/>
    </w:rPr>
  </w:style>
  <w:style w:type="paragraph" w:styleId="3">
    <w:name w:val="Body Text Indent"/>
    <w:basedOn w:val="1"/>
    <w:next w:val="4"/>
    <w:qFormat/>
    <w:uiPriority w:val="0"/>
    <w:pPr>
      <w:spacing w:after="120" w:afterLines="0"/>
      <w:ind w:left="420" w:leftChars="200"/>
    </w:pPr>
    <w:rPr>
      <w:rFonts w:ascii="仿宋_GB2312" w:eastAsia="仿宋_GB2312"/>
      <w:kern w:val="2"/>
      <w:sz w:val="32"/>
      <w:szCs w:val="32"/>
      <w:lang w:val="en-US" w:eastAsia="zh-CN" w:bidi="ar-SA"/>
    </w:rPr>
  </w:style>
  <w:style w:type="paragraph" w:styleId="4">
    <w:name w:val="envelope return"/>
    <w:basedOn w:val="1"/>
    <w:next w:val="1"/>
    <w:qFormat/>
    <w:uiPriority w:val="0"/>
    <w:pPr>
      <w:widowControl/>
      <w:snapToGrid w:val="0"/>
    </w:pPr>
    <w:rPr>
      <w:rFonts w:ascii="Arial" w:hAnsi="Arial"/>
      <w:kern w:val="0"/>
      <w:szCs w:val="21"/>
    </w:rPr>
  </w:style>
  <w:style w:type="paragraph" w:styleId="6">
    <w:name w:val="Balloon Text"/>
    <w:basedOn w:val="1"/>
    <w:link w:val="15"/>
    <w:semiHidden/>
    <w:unhideWhenUsed/>
    <w:qFormat/>
    <w:uiPriority w:val="99"/>
    <w:rPr>
      <w:sz w:val="18"/>
      <w:szCs w:val="18"/>
    </w:rPr>
  </w:style>
  <w:style w:type="paragraph" w:styleId="7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1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Normal (Web)"/>
    <w:basedOn w:val="1"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11">
    <w:name w:val="Table Grid"/>
    <w:basedOn w:val="10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3">
    <w:name w:val="页眉 Char"/>
    <w:basedOn w:val="12"/>
    <w:link w:val="8"/>
    <w:qFormat/>
    <w:uiPriority w:val="99"/>
    <w:rPr>
      <w:sz w:val="18"/>
      <w:szCs w:val="18"/>
    </w:rPr>
  </w:style>
  <w:style w:type="character" w:customStyle="1" w:styleId="14">
    <w:name w:val="页脚 Char"/>
    <w:basedOn w:val="12"/>
    <w:link w:val="7"/>
    <w:qFormat/>
    <w:uiPriority w:val="99"/>
    <w:rPr>
      <w:sz w:val="18"/>
      <w:szCs w:val="18"/>
    </w:rPr>
  </w:style>
  <w:style w:type="character" w:customStyle="1" w:styleId="15">
    <w:name w:val="批注框文本 Char"/>
    <w:basedOn w:val="12"/>
    <w:link w:val="6"/>
    <w:semiHidden/>
    <w:qFormat/>
    <w:uiPriority w:val="99"/>
    <w:rPr>
      <w:sz w:val="18"/>
      <w:szCs w:val="18"/>
    </w:rPr>
  </w:style>
  <w:style w:type="character" w:customStyle="1" w:styleId="16">
    <w:name w:val="mini-outputtext1"/>
    <w:basedOn w:val="12"/>
    <w:qFormat/>
    <w:uiPriority w:val="0"/>
  </w:style>
  <w:style w:type="paragraph" w:styleId="17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233</Words>
  <Characters>348</Characters>
  <Lines>33</Lines>
  <Paragraphs>9</Paragraphs>
  <TotalTime>0</TotalTime>
  <ScaleCrop>false</ScaleCrop>
  <LinksUpToDate>false</LinksUpToDate>
  <CharactersWithSpaces>358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2021-07-22T07:35:00Z</dcterms:created>
  <dc:creator>NTKO</dc:creator>
  <cp:lastModifiedBy>Administrator</cp:lastModifiedBy>
  <cp:lastPrinted>2022-09-01T03:25:00Z</cp:lastPrinted>
  <dcterms:modified xsi:type="dcterms:W3CDTF">2023-11-03T03:15:40Z</dcterms:modified>
  <cp:revision>129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2DF3F0C2E7C147F1BC41F6D776A9261F</vt:lpwstr>
  </property>
</Properties>
</file>